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FA" w:rsidRPr="00A40A63" w:rsidRDefault="007F72FA" w:rsidP="007F72FA">
      <w:pPr>
        <w:pStyle w:val="a3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40A63">
        <w:rPr>
          <w:rFonts w:cs="Times New Roman"/>
          <w:b/>
          <w:sz w:val="24"/>
          <w:szCs w:val="24"/>
        </w:rPr>
        <w:t>УПРАВЛЕНИЕ ОБРАЗОВАНИЯ АДМИНИСТРАЦИИ ГОРОДА ГОРЛОВКА</w:t>
      </w:r>
    </w:p>
    <w:p w:rsidR="007F72FA" w:rsidRPr="00A40A63" w:rsidRDefault="007F72FA" w:rsidP="007F72FA">
      <w:pPr>
        <w:pStyle w:val="a3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40A63">
        <w:rPr>
          <w:rFonts w:cs="Times New Roman"/>
          <w:b/>
          <w:sz w:val="24"/>
          <w:szCs w:val="24"/>
        </w:rPr>
        <w:t xml:space="preserve">МУНИЦИПАЛЬНОЕ </w:t>
      </w:r>
      <w:r w:rsidR="00665AFC" w:rsidRPr="00A40A63">
        <w:rPr>
          <w:rFonts w:cs="Times New Roman"/>
          <w:b/>
          <w:sz w:val="24"/>
          <w:szCs w:val="24"/>
          <w:lang w:val="ru-RU"/>
        </w:rPr>
        <w:t xml:space="preserve">БЮДЖЕТНОЕ </w:t>
      </w:r>
      <w:r w:rsidRPr="00A40A63">
        <w:rPr>
          <w:rFonts w:cs="Times New Roman"/>
          <w:b/>
          <w:sz w:val="24"/>
          <w:szCs w:val="24"/>
        </w:rPr>
        <w:t>ОБЩЕОБРАЗОВАТЕЛЬНОЕ УЧРЕЖДЕНИЕ ГОРОДА</w:t>
      </w:r>
      <w:r w:rsidR="00665AFC" w:rsidRPr="00A40A63">
        <w:rPr>
          <w:rFonts w:cs="Times New Roman"/>
          <w:b/>
          <w:sz w:val="24"/>
          <w:szCs w:val="24"/>
          <w:lang w:val="ru-RU"/>
        </w:rPr>
        <w:t xml:space="preserve"> </w:t>
      </w:r>
      <w:r w:rsidRPr="00A40A63">
        <w:rPr>
          <w:rFonts w:cs="Times New Roman"/>
          <w:b/>
          <w:sz w:val="24"/>
          <w:szCs w:val="24"/>
        </w:rPr>
        <w:t>ГОРЛОВКИ «ВЕЧЕРНЯЯ ШКОЛА №5»</w:t>
      </w:r>
    </w:p>
    <w:p w:rsidR="008948D9" w:rsidRPr="00A40A63" w:rsidRDefault="008948D9" w:rsidP="008948D9">
      <w:pPr>
        <w:pStyle w:val="a3"/>
        <w:spacing w:line="276" w:lineRule="auto"/>
        <w:jc w:val="center"/>
        <w:rPr>
          <w:rFonts w:cs="Times New Roman"/>
          <w:sz w:val="24"/>
          <w:lang w:val="ru-RU"/>
        </w:rPr>
      </w:pPr>
      <w:r w:rsidRPr="00A40A63">
        <w:rPr>
          <w:rFonts w:cs="Times New Roman"/>
          <w:sz w:val="24"/>
          <w:lang w:val="ru-RU"/>
        </w:rPr>
        <w:t>ПРИКАЗ</w:t>
      </w:r>
    </w:p>
    <w:p w:rsidR="008948D9" w:rsidRPr="00A40A63" w:rsidRDefault="008948D9" w:rsidP="008948D9">
      <w:pPr>
        <w:rPr>
          <w:rFonts w:ascii="Times New Roman" w:hAnsi="Times New Roman" w:cs="Times New Roman"/>
          <w:sz w:val="24"/>
          <w:szCs w:val="28"/>
        </w:rPr>
      </w:pPr>
    </w:p>
    <w:p w:rsidR="008948D9" w:rsidRPr="00A40A63" w:rsidRDefault="00721560" w:rsidP="008948D9">
      <w:pPr>
        <w:rPr>
          <w:rFonts w:ascii="Times New Roman" w:hAnsi="Times New Roman" w:cs="Times New Roman"/>
          <w:sz w:val="24"/>
          <w:szCs w:val="28"/>
        </w:rPr>
      </w:pPr>
      <w:r w:rsidRPr="00A40A63">
        <w:rPr>
          <w:rFonts w:ascii="Times New Roman" w:hAnsi="Times New Roman" w:cs="Times New Roman"/>
          <w:sz w:val="24"/>
          <w:szCs w:val="28"/>
        </w:rPr>
        <w:t>30</w:t>
      </w:r>
      <w:r w:rsidR="00C916CA" w:rsidRPr="00A40A63">
        <w:rPr>
          <w:rFonts w:ascii="Times New Roman" w:hAnsi="Times New Roman" w:cs="Times New Roman"/>
          <w:sz w:val="24"/>
          <w:szCs w:val="28"/>
        </w:rPr>
        <w:t>.</w:t>
      </w:r>
      <w:r w:rsidR="00097DA1" w:rsidRPr="00A40A63">
        <w:rPr>
          <w:rFonts w:ascii="Times New Roman" w:hAnsi="Times New Roman" w:cs="Times New Roman"/>
          <w:sz w:val="24"/>
          <w:szCs w:val="28"/>
        </w:rPr>
        <w:t>12</w:t>
      </w:r>
      <w:r w:rsidR="00665AFC" w:rsidRPr="00A40A63">
        <w:rPr>
          <w:rFonts w:ascii="Times New Roman" w:hAnsi="Times New Roman" w:cs="Times New Roman"/>
          <w:sz w:val="24"/>
          <w:szCs w:val="28"/>
        </w:rPr>
        <w:t>.2022</w:t>
      </w:r>
      <w:r w:rsidR="008948D9"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  <w:t xml:space="preserve">        г. Горловка </w:t>
      </w:r>
      <w:r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</w:r>
      <w:r w:rsidRPr="00A40A63">
        <w:rPr>
          <w:rFonts w:ascii="Times New Roman" w:hAnsi="Times New Roman" w:cs="Times New Roman"/>
          <w:sz w:val="24"/>
          <w:szCs w:val="28"/>
        </w:rPr>
        <w:tab/>
        <w:t>№ 83</w:t>
      </w:r>
    </w:p>
    <w:p w:rsidR="00FA3A57" w:rsidRPr="00A40A63" w:rsidRDefault="00FA3A57" w:rsidP="008948D9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40A63" w:rsidRPr="00A40A63" w:rsidRDefault="008948D9" w:rsidP="008948D9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A40A63" w:rsidRPr="00A40A63">
        <w:rPr>
          <w:rFonts w:ascii="Times New Roman" w:eastAsia="Calibri" w:hAnsi="Times New Roman" w:cs="Times New Roman"/>
          <w:sz w:val="24"/>
          <w:szCs w:val="24"/>
        </w:rPr>
        <w:t>утверждении плана-графика</w:t>
      </w:r>
    </w:p>
    <w:p w:rsidR="00A40A63" w:rsidRPr="00A40A63" w:rsidRDefault="00A40A63" w:rsidP="008948D9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>мероприятий введения обновленного</w:t>
      </w:r>
    </w:p>
    <w:p w:rsidR="00A40A63" w:rsidRPr="00A40A63" w:rsidRDefault="00A40A63" w:rsidP="008948D9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</w:t>
      </w:r>
    </w:p>
    <w:p w:rsidR="00A40A63" w:rsidRPr="00A40A63" w:rsidRDefault="00A40A63" w:rsidP="008948D9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>образовательного стандарта среднего</w:t>
      </w:r>
    </w:p>
    <w:p w:rsidR="00803805" w:rsidRPr="00A40A63" w:rsidRDefault="00A40A63" w:rsidP="00665AFC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>общего образования в</w:t>
      </w:r>
      <w:r w:rsidR="00665AFC" w:rsidRPr="00A40A63">
        <w:rPr>
          <w:rFonts w:ascii="Times New Roman" w:eastAsia="Calibri" w:hAnsi="Times New Roman" w:cs="Times New Roman"/>
          <w:sz w:val="24"/>
          <w:szCs w:val="24"/>
        </w:rPr>
        <w:t xml:space="preserve"> МБОУ г. Горловки «ВШ № 5»</w:t>
      </w:r>
    </w:p>
    <w:p w:rsidR="008948D9" w:rsidRPr="00A40A63" w:rsidRDefault="008948D9" w:rsidP="008948D9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03805" w:rsidRPr="00A40A63" w:rsidRDefault="007F72FA" w:rsidP="00A40A63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97DA1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665AFC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исполнение приказа Управления образования администрации города Горловка от </w:t>
      </w:r>
      <w:r w:rsidR="00A40A63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30.12.2022 г. № 294</w:t>
      </w:r>
      <w:r w:rsidR="00665AFC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A40A63" w:rsidRPr="00A40A63">
        <w:rPr>
          <w:rFonts w:ascii="Times New Roman" w:eastAsia="Calibri" w:hAnsi="Times New Roman" w:cs="Times New Roman"/>
          <w:sz w:val="24"/>
          <w:szCs w:val="24"/>
        </w:rPr>
        <w:t>Об утверждении плана-графика мероприятий введения обновленного федерального государственного образовательного стандарта среднего общего образования в муниципальных бюджетных общеобразовательных учреждения города Горловки»</w:t>
      </w:r>
      <w:r w:rsidR="00C300A6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A40A63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реализации среднего общего образования</w:t>
      </w:r>
      <w:r w:rsidR="00C300A6"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948D9" w:rsidRPr="00A40A63" w:rsidRDefault="008948D9" w:rsidP="009D4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8D9" w:rsidRPr="00A40A63" w:rsidRDefault="008948D9" w:rsidP="008948D9">
      <w:pPr>
        <w:tabs>
          <w:tab w:val="left" w:pos="709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A63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8948D9" w:rsidRPr="00A40A63" w:rsidRDefault="008948D9" w:rsidP="008948D9">
      <w:pPr>
        <w:tabs>
          <w:tab w:val="left" w:pos="709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A63" w:rsidRPr="00A40A63" w:rsidRDefault="00A40A63" w:rsidP="00097DA1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firstLine="360"/>
        <w:jc w:val="both"/>
        <w:rPr>
          <w:sz w:val="24"/>
          <w:szCs w:val="24"/>
        </w:rPr>
      </w:pPr>
      <w:r w:rsidRPr="00A40A63">
        <w:rPr>
          <w:color w:val="000000"/>
          <w:spacing w:val="0"/>
          <w:sz w:val="24"/>
          <w:szCs w:val="24"/>
          <w:lang w:eastAsia="ru-RU" w:bidi="ru-RU"/>
        </w:rPr>
        <w:t xml:space="preserve">Утвердить план – график мероприятий введения обновленного </w:t>
      </w:r>
      <w:r w:rsidRPr="00A40A63">
        <w:rPr>
          <w:rFonts w:eastAsia="Calibri"/>
          <w:sz w:val="24"/>
          <w:szCs w:val="24"/>
        </w:rPr>
        <w:t>федерального государственного образовательного стандарта среднего общего образования (прилогается);</w:t>
      </w:r>
    </w:p>
    <w:p w:rsidR="00A40A63" w:rsidRPr="00A40A63" w:rsidRDefault="00A40A63" w:rsidP="00097DA1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firstLine="360"/>
        <w:jc w:val="both"/>
        <w:rPr>
          <w:sz w:val="24"/>
          <w:szCs w:val="24"/>
        </w:rPr>
      </w:pPr>
      <w:r w:rsidRPr="00A40A63">
        <w:rPr>
          <w:rFonts w:eastAsia="Calibri"/>
          <w:sz w:val="24"/>
          <w:szCs w:val="24"/>
        </w:rPr>
        <w:t>Руководителям МО обеспечить методическое и информационное сопровождение педагогов;</w:t>
      </w:r>
    </w:p>
    <w:p w:rsidR="00A40A63" w:rsidRPr="00A40A63" w:rsidRDefault="00A40A63" w:rsidP="00097DA1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firstLine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Перепелинскому Н.В. обеспечить обновление информации по данной теме на официальном сайте школы;</w:t>
      </w:r>
    </w:p>
    <w:p w:rsidR="00097DA1" w:rsidRPr="00A40A63" w:rsidRDefault="00A40A63" w:rsidP="00A40A6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firstLine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Классным руководителям организовать доведение информации до обучающихся школы;</w:t>
      </w:r>
      <w:r w:rsidR="00097DA1" w:rsidRPr="00A40A63">
        <w:rPr>
          <w:color w:val="000000"/>
          <w:spacing w:val="0"/>
          <w:sz w:val="24"/>
          <w:szCs w:val="24"/>
          <w:lang w:eastAsia="ru-RU" w:bidi="ru-RU"/>
        </w:rPr>
        <w:t xml:space="preserve"> </w:t>
      </w:r>
    </w:p>
    <w:p w:rsidR="003F7B65" w:rsidRPr="00A40A63" w:rsidRDefault="00D620C8" w:rsidP="00097DA1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line="317" w:lineRule="exact"/>
        <w:ind w:firstLine="360"/>
        <w:jc w:val="both"/>
        <w:rPr>
          <w:sz w:val="24"/>
          <w:szCs w:val="24"/>
        </w:rPr>
      </w:pPr>
      <w:r w:rsidRPr="00A40A63">
        <w:rPr>
          <w:rFonts w:eastAsia="Calibri"/>
          <w:sz w:val="24"/>
          <w:szCs w:val="24"/>
        </w:rPr>
        <w:t>Контроль исполнения приказа оставляю за собой.</w:t>
      </w:r>
    </w:p>
    <w:p w:rsidR="00D620C8" w:rsidRPr="00A40A63" w:rsidRDefault="00D620C8" w:rsidP="00EE0FE7">
      <w:p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00A6" w:rsidRPr="00A40A63" w:rsidRDefault="00C300A6" w:rsidP="00EE0FE7">
      <w:p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FE7" w:rsidRPr="00A40A63" w:rsidRDefault="00A40A63" w:rsidP="00EE0FE7">
      <w:p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72FA" w:rsidRPr="00A40A63">
        <w:rPr>
          <w:rFonts w:ascii="Times New Roman" w:hAnsi="Times New Roman" w:cs="Times New Roman"/>
          <w:sz w:val="24"/>
          <w:szCs w:val="24"/>
        </w:rPr>
        <w:t xml:space="preserve">иректор школы </w:t>
      </w:r>
      <w:r w:rsidR="007F72FA" w:rsidRPr="00A40A63">
        <w:rPr>
          <w:rFonts w:ascii="Times New Roman" w:hAnsi="Times New Roman" w:cs="Times New Roman"/>
          <w:sz w:val="24"/>
          <w:szCs w:val="24"/>
        </w:rPr>
        <w:tab/>
      </w:r>
      <w:r w:rsidR="007F72FA" w:rsidRPr="00A40A63">
        <w:rPr>
          <w:rFonts w:ascii="Times New Roman" w:hAnsi="Times New Roman" w:cs="Times New Roman"/>
          <w:sz w:val="24"/>
          <w:szCs w:val="24"/>
        </w:rPr>
        <w:tab/>
      </w:r>
      <w:r w:rsidR="007F72FA" w:rsidRPr="00A40A63">
        <w:rPr>
          <w:rFonts w:ascii="Times New Roman" w:hAnsi="Times New Roman" w:cs="Times New Roman"/>
          <w:sz w:val="24"/>
          <w:szCs w:val="24"/>
        </w:rPr>
        <w:tab/>
      </w:r>
      <w:r w:rsidR="007F72FA" w:rsidRPr="00A40A63">
        <w:rPr>
          <w:rFonts w:ascii="Times New Roman" w:hAnsi="Times New Roman" w:cs="Times New Roman"/>
          <w:sz w:val="24"/>
          <w:szCs w:val="24"/>
        </w:rPr>
        <w:tab/>
      </w:r>
      <w:r w:rsidR="007F72FA" w:rsidRPr="00A40A63">
        <w:rPr>
          <w:rFonts w:ascii="Times New Roman" w:hAnsi="Times New Roman" w:cs="Times New Roman"/>
          <w:sz w:val="24"/>
          <w:szCs w:val="24"/>
        </w:rPr>
        <w:tab/>
        <w:t>А.И</w:t>
      </w:r>
      <w:r w:rsidR="00EE0FE7" w:rsidRPr="00A40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Ерешко</w:t>
      </w:r>
    </w:p>
    <w:p w:rsidR="009D475B" w:rsidRPr="00A40A63" w:rsidRDefault="009D475B" w:rsidP="00EE0F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300A6" w:rsidRPr="00A40A63" w:rsidRDefault="00C300A6" w:rsidP="00EE0F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300A6" w:rsidRPr="00A40A63" w:rsidRDefault="00C300A6" w:rsidP="00EE0F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E0FE7" w:rsidRPr="00A40A63" w:rsidRDefault="00EE0FE7" w:rsidP="00EE0F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40A63">
        <w:rPr>
          <w:rFonts w:ascii="Times New Roman" w:hAnsi="Times New Roman" w:cs="Times New Roman"/>
          <w:sz w:val="24"/>
        </w:rPr>
        <w:t xml:space="preserve">С приказом ознакомлены:    </w:t>
      </w:r>
    </w:p>
    <w:p w:rsidR="00EE0FE7" w:rsidRPr="00A40A63" w:rsidRDefault="00EE0FE7" w:rsidP="00EE0F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E0FE7" w:rsidRPr="00A40A63" w:rsidRDefault="00EE0FE7" w:rsidP="00EE0F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A63">
        <w:rPr>
          <w:rFonts w:ascii="Times New Roman" w:hAnsi="Times New Roman" w:cs="Times New Roman"/>
          <w:sz w:val="24"/>
        </w:rPr>
        <w:t>_______________ Н.В.Перепелинский</w:t>
      </w:r>
      <w:r w:rsidR="00A40A63">
        <w:rPr>
          <w:rFonts w:ascii="Times New Roman" w:hAnsi="Times New Roman" w:cs="Times New Roman"/>
          <w:sz w:val="24"/>
        </w:rPr>
        <w:t xml:space="preserve">                 _______________ А.И. Кравцов</w:t>
      </w:r>
    </w:p>
    <w:p w:rsidR="00EE0FE7" w:rsidRPr="00A40A63" w:rsidRDefault="00EE0FE7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20C8" w:rsidRDefault="00C300A6" w:rsidP="00EE0F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40A63">
        <w:rPr>
          <w:rFonts w:ascii="Times New Roman" w:hAnsi="Times New Roman" w:cs="Times New Roman"/>
          <w:sz w:val="24"/>
        </w:rPr>
        <w:t>_______________ А.М. Зозуля</w:t>
      </w:r>
      <w:r w:rsidR="00EE0FE7" w:rsidRPr="00A40A63">
        <w:rPr>
          <w:rFonts w:ascii="Times New Roman" w:hAnsi="Times New Roman" w:cs="Times New Roman"/>
          <w:sz w:val="24"/>
        </w:rPr>
        <w:tab/>
      </w:r>
      <w:r w:rsidR="00EE0FE7" w:rsidRPr="00A40A63">
        <w:rPr>
          <w:rFonts w:ascii="Times New Roman" w:hAnsi="Times New Roman" w:cs="Times New Roman"/>
          <w:sz w:val="24"/>
        </w:rPr>
        <w:tab/>
      </w:r>
      <w:r w:rsidR="00EE0FE7" w:rsidRPr="00A40A63">
        <w:rPr>
          <w:rFonts w:ascii="Times New Roman" w:hAnsi="Times New Roman" w:cs="Times New Roman"/>
          <w:sz w:val="24"/>
        </w:rPr>
        <w:tab/>
        <w:t>_______________ В.Ф.Тяжкоро</w:t>
      </w:r>
      <w:r w:rsidR="00D620C8" w:rsidRPr="00A40A63">
        <w:rPr>
          <w:rFonts w:ascii="Times New Roman" w:hAnsi="Times New Roman" w:cs="Times New Roman"/>
          <w:sz w:val="24"/>
        </w:rPr>
        <w:t>б</w:t>
      </w: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7D0" w:rsidRDefault="001267D0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7D0" w:rsidRDefault="001267D0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7D0" w:rsidRDefault="001267D0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67D0" w:rsidRDefault="008E5990" w:rsidP="001267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</w:t>
      </w:r>
      <w:r w:rsidR="001267D0">
        <w:rPr>
          <w:rFonts w:ascii="Times New Roman" w:hAnsi="Times New Roman" w:cs="Times New Roman"/>
          <w:sz w:val="24"/>
        </w:rPr>
        <w:t>УТВЕРЖДЕН</w:t>
      </w:r>
    </w:p>
    <w:p w:rsidR="001267D0" w:rsidRDefault="001267D0" w:rsidP="001267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МБОУ г. Горловки «ВШ № 5»</w:t>
      </w:r>
    </w:p>
    <w:p w:rsidR="001267D0" w:rsidRDefault="001267D0" w:rsidP="001267D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30.12.2022 г. № 83</w:t>
      </w:r>
    </w:p>
    <w:p w:rsidR="001267D0" w:rsidRDefault="001267D0" w:rsidP="001267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План-рафик</w:t>
      </w:r>
    </w:p>
    <w:p w:rsidR="001267D0" w:rsidRDefault="001267D0" w:rsidP="001267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0A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мероприятий введения обновленного </w:t>
      </w:r>
      <w:r w:rsidRPr="00A40A6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3245"/>
        <w:gridCol w:w="1387"/>
        <w:gridCol w:w="1949"/>
        <w:gridCol w:w="2501"/>
      </w:tblGrid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rStyle w:val="211pt"/>
                <w:sz w:val="24"/>
                <w:szCs w:val="24"/>
                <w:lang w:bidi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  <w:sz w:val="24"/>
                <w:szCs w:val="24"/>
              </w:rPr>
            </w:pP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  <w:lang w:val="en-US" w:bidi="en-US"/>
              </w:rPr>
              <w:t>N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Сроки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Ответственные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Ожидаемые результаты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0"/>
                <w:sz w:val="24"/>
                <w:szCs w:val="24"/>
              </w:rPr>
              <w:t>I. Организационно-управленческое обеспечение введения обновленного ФГОС СОО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 w:rsidRPr="001267D0">
              <w:rPr>
                <w:rStyle w:val="275pt1pt"/>
                <w:sz w:val="24"/>
                <w:szCs w:val="24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Актуализация деятельности органов, координирующих введение обновленного ФГОС СОО в городе Горловке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январь 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Горловка,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Синхронизированы процессы управления введением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обновленного ФГОС СОО на региональном, муниципальном уровнях и уровне образовательной организации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Проведение серии совещаний (в режиме ВКС) по организационному и методическому сопровождению работ по введению обновленного ФГОС СОО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декабрь 2022, феврать- март 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Горловка.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Синхронизированы процессы управления введением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обновленного ФГОС СОО на региональном, муниципальном уровнях и уровне образовательной организации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150" w:lineRule="exact"/>
              <w:rPr>
                <w:sz w:val="24"/>
                <w:szCs w:val="24"/>
              </w:rPr>
            </w:pPr>
            <w:r w:rsidRPr="001267D0">
              <w:rPr>
                <w:rStyle w:val="275pt1pt"/>
                <w:sz w:val="24"/>
                <w:szCs w:val="24"/>
              </w:rPr>
              <w:t>J.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Проведение совещаний с подведомственными Минобрнауки ДНР организациями, муниципальными образовательными организациями по вопросам введения обновленного ФГОС СОО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ноябрь-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декабрь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2022,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январь-май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 орловка.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Составлен перечень дефицитов при введении обновленного ФГОС СОО. определены способы по их ликвидации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Проведение муниципальными органами управления образованием, образовательными организациями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самодиагностики готовности к введению обновленного ФГОС СОО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декабрь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2022-январь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Горловка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Проведена оценка готовности к введению обновленного ФГОС СОО. выявлены дефициты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Обеспечение мониторинга использования учебников, вошедших в федеральный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сентябрь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Оказана своевременная адресная помощь образовательным</w:t>
            </w:r>
          </w:p>
        </w:tc>
      </w:tr>
    </w:tbl>
    <w:p w:rsidR="001267D0" w:rsidRPr="001267D0" w:rsidRDefault="001267D0" w:rsidP="001267D0">
      <w:pPr>
        <w:framePr w:w="9437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1267D0" w:rsidRPr="001267D0" w:rsidRDefault="001267D0" w:rsidP="001267D0">
      <w:pPr>
        <w:rPr>
          <w:rFonts w:ascii="Times New Roman" w:hAnsi="Times New Roman" w:cs="Times New Roman"/>
          <w:sz w:val="24"/>
          <w:szCs w:val="24"/>
        </w:rPr>
        <w:sectPr w:rsidR="001267D0" w:rsidRPr="001267D0">
          <w:pgSz w:w="11900" w:h="16840"/>
          <w:pgMar w:top="1181" w:right="696" w:bottom="973" w:left="17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3245"/>
        <w:gridCol w:w="1387"/>
        <w:gridCol w:w="1954"/>
        <w:gridCol w:w="2491"/>
      </w:tblGrid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перечень учебников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3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организациям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0"/>
                <w:sz w:val="24"/>
                <w:szCs w:val="24"/>
              </w:rPr>
              <w:t>II. Нормативное обеспечение введения обновленного ФГОС СОО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Формирование муниципального плана- графика мероприятий по введению обновленного ФГОС СОО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декабрь 2022 - январь 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Горловка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Синхронизированы процессы управления введением обновленных ФГОС СОО на федеральном, региональном, муниципальном уровнях и уровне образовательной организации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 техническому обеспечению образовательного процесса и способов их ликвидации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январь-март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 орловка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общеобразовательными организациями субъекта Российской Федерации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0"/>
                <w:sz w:val="24"/>
                <w:szCs w:val="24"/>
              </w:rPr>
              <w:t>III. Методическое обеспечение введения обновленного ФГОС СОО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Актуализация работы муниципальных учебно</w:t>
            </w:r>
            <w:r w:rsidRPr="001267D0">
              <w:rPr>
                <w:rStyle w:val="211pt"/>
                <w:sz w:val="24"/>
                <w:szCs w:val="24"/>
              </w:rPr>
              <w:softHyphen/>
              <w:t>методических объединений и учителей-предметников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январь- декабрь 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Муниципальное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бюджетное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учреждение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«Методический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кабинет при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 орловка»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Своевременно оказана адресная помощь педагогическим работникам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81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май-июнь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Муниципальное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бюджетное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учреждение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 орловки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«Методический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кабинет при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 орловка»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Синхронизированы подходы к организации управления процессами введения обновленного ФГОС СОО на всей территории Российской Федерации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Обеспечение использования учителями методических пособий по учебным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июнь-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декабрь 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7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Сформированы и доведены до учителя способы достижения</w:t>
            </w:r>
          </w:p>
        </w:tc>
      </w:tr>
    </w:tbl>
    <w:p w:rsidR="001267D0" w:rsidRPr="001267D0" w:rsidRDefault="001267D0" w:rsidP="001267D0">
      <w:pPr>
        <w:framePr w:w="9437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3250"/>
        <w:gridCol w:w="1382"/>
        <w:gridCol w:w="1949"/>
        <w:gridCol w:w="2510"/>
      </w:tblGrid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предметам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планируемых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образовательных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результатов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Организация включения в педагогическую деятельность учителя федеральных онлайн- конструкторов.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август 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Муниципальное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бюджетное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учреждение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«Методический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кабинет при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36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по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отдельному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Муниципальное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бюджетное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учреждение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 орловки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«Методический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кабинет при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образования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города Горловка»,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администрации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Достигнуто повышение качества российского образования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0"/>
                <w:sz w:val="24"/>
                <w:szCs w:val="24"/>
              </w:rPr>
              <w:t>IV Кадровое обеспечение введения обновленных ФГОС СОО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81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март-апрель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 орловка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март-август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 орловка. руководители ОО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7D0" w:rsidRPr="001267D0" w:rsidRDefault="001267D0" w:rsidP="00AF4FC0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0"/>
                <w:sz w:val="24"/>
                <w:szCs w:val="24"/>
              </w:rPr>
              <w:t>V. Мониторинг готовности регионов к введению обновленных ФГОС СОО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Внедрение системы мониторинга готовности образовательных организаций к введению обновленного ФГОС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январь-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февраль</w:t>
            </w:r>
          </w:p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 орловка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75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Составлен перечень муниципальных образований с низким уровнем готовности к введению</w:t>
            </w:r>
          </w:p>
        </w:tc>
      </w:tr>
    </w:tbl>
    <w:p w:rsidR="001267D0" w:rsidRPr="001267D0" w:rsidRDefault="001267D0" w:rsidP="001267D0">
      <w:pPr>
        <w:framePr w:w="947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1267D0" w:rsidRPr="001267D0" w:rsidRDefault="001267D0" w:rsidP="001267D0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3245"/>
        <w:gridCol w:w="1382"/>
        <w:gridCol w:w="1949"/>
        <w:gridCol w:w="2496"/>
      </w:tblGrid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3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3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3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framePr w:w="9432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обновленного ФГОС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Проведение индивидуальных контрольных собеседований по готовности муниципальных образований к введению обновленного ФГОС СОО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февраль- март 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Горловка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Обеспечен промежуточный контроль готовности муниципальных образований к введению</w:t>
            </w:r>
          </w:p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обновленного ФГОС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0"/>
                <w:sz w:val="24"/>
                <w:szCs w:val="24"/>
              </w:rPr>
              <w:t>VI. Информационное обеспечение введения обновленных ФГОС СОО</w:t>
            </w:r>
          </w:p>
        </w:tc>
      </w:tr>
      <w:tr w:rsidR="001267D0" w:rsidRPr="001267D0" w:rsidTr="00AF4FC0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17.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Информирование общественности через средства массовой информации о подготовке и успешных практиках реализации обновленного ФГОС СОО в общеобразовательных организациях города Г орловки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январь 2023, далее</w:t>
            </w:r>
          </w:p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ежемесячно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Управление образования администрации города Горловка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7D0" w:rsidRPr="001267D0" w:rsidRDefault="001267D0" w:rsidP="00AF4FC0">
            <w:pPr>
              <w:pStyle w:val="20"/>
              <w:framePr w:w="9432"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267D0">
              <w:rPr>
                <w:rStyle w:val="211pt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</w:tbl>
    <w:p w:rsidR="001267D0" w:rsidRPr="001267D0" w:rsidRDefault="001267D0" w:rsidP="001267D0">
      <w:pPr>
        <w:framePr w:w="9432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1267D0" w:rsidRPr="001267D0" w:rsidRDefault="001267D0" w:rsidP="001267D0">
      <w:pPr>
        <w:rPr>
          <w:rFonts w:ascii="Times New Roman" w:hAnsi="Times New Roman" w:cs="Times New Roman"/>
          <w:sz w:val="24"/>
          <w:szCs w:val="24"/>
        </w:rPr>
      </w:pPr>
    </w:p>
    <w:p w:rsidR="001267D0" w:rsidRPr="001267D0" w:rsidRDefault="001267D0" w:rsidP="001267D0">
      <w:pPr>
        <w:rPr>
          <w:rFonts w:ascii="Times New Roman" w:hAnsi="Times New Roman" w:cs="Times New Roman"/>
          <w:sz w:val="24"/>
          <w:szCs w:val="24"/>
        </w:rPr>
      </w:pPr>
    </w:p>
    <w:p w:rsidR="001267D0" w:rsidRDefault="001267D0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Default="00A40A63" w:rsidP="00EE0F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0A63" w:rsidRPr="00A40A63" w:rsidRDefault="00A40A63" w:rsidP="00EE0FE7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40A63" w:rsidRPr="00A40A63" w:rsidSect="00D62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E8" w:rsidRDefault="00921FE8" w:rsidP="003F7B65">
      <w:pPr>
        <w:spacing w:after="0" w:line="240" w:lineRule="auto"/>
      </w:pPr>
      <w:r>
        <w:separator/>
      </w:r>
    </w:p>
  </w:endnote>
  <w:endnote w:type="continuationSeparator" w:id="1">
    <w:p w:rsidR="00921FE8" w:rsidRDefault="00921FE8" w:rsidP="003F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E8" w:rsidRDefault="00921FE8" w:rsidP="003F7B65">
      <w:pPr>
        <w:spacing w:after="0" w:line="240" w:lineRule="auto"/>
      </w:pPr>
      <w:r>
        <w:separator/>
      </w:r>
    </w:p>
  </w:footnote>
  <w:footnote w:type="continuationSeparator" w:id="1">
    <w:p w:rsidR="00921FE8" w:rsidRDefault="00921FE8" w:rsidP="003F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FB3"/>
    <w:multiLevelType w:val="multilevel"/>
    <w:tmpl w:val="E3E0A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8B3ED9"/>
    <w:multiLevelType w:val="multilevel"/>
    <w:tmpl w:val="D3FCE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BF0"/>
    <w:rsid w:val="00097DA1"/>
    <w:rsid w:val="000D240A"/>
    <w:rsid w:val="001267D0"/>
    <w:rsid w:val="00170E15"/>
    <w:rsid w:val="00177CF4"/>
    <w:rsid w:val="0031074B"/>
    <w:rsid w:val="003F7B65"/>
    <w:rsid w:val="00457777"/>
    <w:rsid w:val="00493D2A"/>
    <w:rsid w:val="005561BF"/>
    <w:rsid w:val="0057386A"/>
    <w:rsid w:val="00591789"/>
    <w:rsid w:val="005B468C"/>
    <w:rsid w:val="006259ED"/>
    <w:rsid w:val="00645D11"/>
    <w:rsid w:val="006659CA"/>
    <w:rsid w:val="00665AFC"/>
    <w:rsid w:val="006B6E35"/>
    <w:rsid w:val="00721560"/>
    <w:rsid w:val="00776830"/>
    <w:rsid w:val="007928BA"/>
    <w:rsid w:val="007F101E"/>
    <w:rsid w:val="007F72FA"/>
    <w:rsid w:val="007F7BD9"/>
    <w:rsid w:val="00803805"/>
    <w:rsid w:val="008948D9"/>
    <w:rsid w:val="008E5990"/>
    <w:rsid w:val="00914B58"/>
    <w:rsid w:val="00921FE8"/>
    <w:rsid w:val="009457B4"/>
    <w:rsid w:val="009B6C0B"/>
    <w:rsid w:val="009D475B"/>
    <w:rsid w:val="00A40A63"/>
    <w:rsid w:val="00A601EF"/>
    <w:rsid w:val="00AB4FC2"/>
    <w:rsid w:val="00BB6BF0"/>
    <w:rsid w:val="00C300A6"/>
    <w:rsid w:val="00C916CA"/>
    <w:rsid w:val="00D620C8"/>
    <w:rsid w:val="00E04338"/>
    <w:rsid w:val="00E42FE5"/>
    <w:rsid w:val="00EE0FE7"/>
    <w:rsid w:val="00F560C5"/>
    <w:rsid w:val="00F85EB2"/>
    <w:rsid w:val="00F933A4"/>
    <w:rsid w:val="00FA3A57"/>
    <w:rsid w:val="00FD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D9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7F10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8D9"/>
    <w:pPr>
      <w:spacing w:after="0" w:line="240" w:lineRule="auto"/>
    </w:pPr>
    <w:rPr>
      <w:rFonts w:ascii="Times New Roman" w:hAnsi="Times New Roman"/>
      <w:lang w:val="uk-UA"/>
    </w:rPr>
  </w:style>
  <w:style w:type="character" w:customStyle="1" w:styleId="30">
    <w:name w:val="Заголовок 3 Знак"/>
    <w:basedOn w:val="a0"/>
    <w:link w:val="3"/>
    <w:rsid w:val="007F10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7F10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F101E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7F1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B65"/>
  </w:style>
  <w:style w:type="paragraph" w:styleId="a6">
    <w:name w:val="footer"/>
    <w:basedOn w:val="a"/>
    <w:link w:val="a7"/>
    <w:uiPriority w:val="99"/>
    <w:unhideWhenUsed/>
    <w:rsid w:val="003F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B65"/>
  </w:style>
  <w:style w:type="character" w:customStyle="1" w:styleId="2Exact">
    <w:name w:val="Основной текст (2) Exact"/>
    <w:basedOn w:val="a0"/>
    <w:rsid w:val="00792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sid w:val="007928BA"/>
    <w:rPr>
      <w:rFonts w:ascii="Times New Roman" w:eastAsia="Times New Roman" w:hAnsi="Times New Roman" w:cs="Times New Roman"/>
      <w:spacing w:val="-10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8BA"/>
    <w:pPr>
      <w:widowControl w:val="0"/>
      <w:shd w:val="clear" w:color="auto" w:fill="FFFFFF"/>
      <w:spacing w:after="0" w:line="585" w:lineRule="exact"/>
    </w:pPr>
    <w:rPr>
      <w:rFonts w:ascii="Times New Roman" w:eastAsia="Times New Roman" w:hAnsi="Times New Roman" w:cs="Times New Roman"/>
      <w:spacing w:val="-10"/>
      <w:sz w:val="50"/>
      <w:szCs w:val="50"/>
    </w:rPr>
  </w:style>
  <w:style w:type="paragraph" w:styleId="a8">
    <w:name w:val="List Paragraph"/>
    <w:basedOn w:val="a"/>
    <w:uiPriority w:val="34"/>
    <w:qFormat/>
    <w:rsid w:val="00803805"/>
    <w:pPr>
      <w:ind w:left="720"/>
      <w:contextualSpacing/>
    </w:pPr>
  </w:style>
  <w:style w:type="character" w:customStyle="1" w:styleId="5">
    <w:name w:val="Основной текст (5)_"/>
    <w:basedOn w:val="a0"/>
    <w:rsid w:val="00126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1267D0"/>
    <w:rPr>
      <w:color w:val="000000"/>
      <w:spacing w:val="0"/>
      <w:w w:val="100"/>
      <w:position w:val="0"/>
    </w:rPr>
  </w:style>
  <w:style w:type="character" w:customStyle="1" w:styleId="211pt">
    <w:name w:val="Основной текст (2) + 11 pt"/>
    <w:basedOn w:val="2"/>
    <w:rsid w:val="001267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1267D0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1pt">
    <w:name w:val="Основной текст (2) + 7;5 pt;Интервал 1 pt"/>
    <w:basedOn w:val="2"/>
    <w:rsid w:val="001267D0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cp:lastPrinted>2021-09-14T12:24:00Z</cp:lastPrinted>
  <dcterms:created xsi:type="dcterms:W3CDTF">2021-09-14T12:23:00Z</dcterms:created>
  <dcterms:modified xsi:type="dcterms:W3CDTF">2023-02-01T18:02:00Z</dcterms:modified>
</cp:coreProperties>
</file>